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F62" w:rsidRDefault="00AC1F62" w:rsidP="007760D4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E72823" w:rsidRDefault="00E72823" w:rsidP="007760D4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AC1F62" w:rsidRDefault="00AC1F62" w:rsidP="007760D4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184E2D" w:rsidRDefault="00184E2D" w:rsidP="007760D4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AC1F62" w:rsidRDefault="00AC1F62" w:rsidP="007760D4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184E2D" w:rsidRDefault="00184E2D" w:rsidP="007760D4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184E2D" w:rsidRDefault="00184E2D" w:rsidP="007760D4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AC1F62" w:rsidRDefault="00AC1F62" w:rsidP="007760D4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E72823" w:rsidRDefault="00E72823" w:rsidP="00E7282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638AD" w:rsidRDefault="008638AD" w:rsidP="00E7282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B579D" w:rsidRDefault="007B579D" w:rsidP="00E7282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7B579D" w:rsidRPr="008638AD" w:rsidRDefault="007B579D" w:rsidP="007B579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B579D" w:rsidRPr="008638AD" w:rsidRDefault="007B579D" w:rsidP="007B579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B579D" w:rsidRDefault="007B579D" w:rsidP="007B579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831801">
        <w:rPr>
          <w:rFonts w:ascii="Times New Roman" w:hAnsi="Times New Roman"/>
          <w:sz w:val="28"/>
          <w:szCs w:val="28"/>
        </w:rPr>
        <w:t xml:space="preserve"> 31 </w:t>
      </w:r>
      <w:r>
        <w:rPr>
          <w:rFonts w:ascii="Times New Roman" w:hAnsi="Times New Roman"/>
          <w:sz w:val="28"/>
          <w:szCs w:val="28"/>
        </w:rPr>
        <w:t>»</w:t>
      </w:r>
      <w:r w:rsidR="00831801">
        <w:rPr>
          <w:rFonts w:ascii="Times New Roman" w:hAnsi="Times New Roman"/>
          <w:sz w:val="28"/>
          <w:szCs w:val="28"/>
        </w:rPr>
        <w:t xml:space="preserve"> октября  </w:t>
      </w:r>
      <w:r>
        <w:rPr>
          <w:rFonts w:ascii="Times New Roman" w:hAnsi="Times New Roman"/>
          <w:sz w:val="28"/>
          <w:szCs w:val="28"/>
        </w:rPr>
        <w:t>201</w:t>
      </w:r>
      <w:r w:rsidR="00C87290">
        <w:rPr>
          <w:rFonts w:ascii="Times New Roman" w:hAnsi="Times New Roman"/>
          <w:sz w:val="28"/>
          <w:szCs w:val="28"/>
        </w:rPr>
        <w:t>4</w:t>
      </w:r>
      <w:r w:rsidR="00E72823">
        <w:rPr>
          <w:rFonts w:ascii="Times New Roman" w:hAnsi="Times New Roman"/>
          <w:sz w:val="28"/>
          <w:szCs w:val="28"/>
        </w:rPr>
        <w:tab/>
      </w:r>
      <w:r w:rsidR="00E72823">
        <w:rPr>
          <w:rFonts w:ascii="Times New Roman" w:hAnsi="Times New Roman"/>
          <w:sz w:val="28"/>
          <w:szCs w:val="28"/>
        </w:rPr>
        <w:tab/>
      </w:r>
      <w:r w:rsidR="00E72823">
        <w:rPr>
          <w:rFonts w:ascii="Times New Roman" w:hAnsi="Times New Roman"/>
          <w:sz w:val="28"/>
          <w:szCs w:val="28"/>
        </w:rPr>
        <w:tab/>
      </w:r>
      <w:r w:rsidR="00E72823">
        <w:rPr>
          <w:rFonts w:ascii="Times New Roman" w:hAnsi="Times New Roman"/>
          <w:sz w:val="28"/>
          <w:szCs w:val="28"/>
        </w:rPr>
        <w:tab/>
      </w:r>
      <w:r w:rsidR="00E72823">
        <w:rPr>
          <w:rFonts w:ascii="Times New Roman" w:hAnsi="Times New Roman"/>
          <w:sz w:val="28"/>
          <w:szCs w:val="28"/>
        </w:rPr>
        <w:tab/>
      </w:r>
      <w:r w:rsidR="00E72823">
        <w:rPr>
          <w:rFonts w:ascii="Times New Roman" w:hAnsi="Times New Roman"/>
          <w:sz w:val="28"/>
          <w:szCs w:val="28"/>
        </w:rPr>
        <w:tab/>
      </w:r>
      <w:r w:rsidR="00E72823">
        <w:rPr>
          <w:rFonts w:ascii="Times New Roman" w:hAnsi="Times New Roman"/>
          <w:sz w:val="28"/>
          <w:szCs w:val="28"/>
        </w:rPr>
        <w:tab/>
      </w:r>
      <w:r w:rsidR="00E72823">
        <w:rPr>
          <w:rFonts w:ascii="Times New Roman" w:hAnsi="Times New Roman"/>
          <w:sz w:val="28"/>
          <w:szCs w:val="28"/>
        </w:rPr>
        <w:tab/>
      </w:r>
      <w:r w:rsidR="00E72823">
        <w:rPr>
          <w:rFonts w:ascii="Times New Roman" w:hAnsi="Times New Roman"/>
          <w:sz w:val="28"/>
          <w:szCs w:val="28"/>
        </w:rPr>
        <w:tab/>
      </w:r>
      <w:r w:rsidR="00E7282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№</w:t>
      </w:r>
      <w:r w:rsidR="00831801">
        <w:rPr>
          <w:rFonts w:ascii="Times New Roman" w:hAnsi="Times New Roman"/>
          <w:sz w:val="28"/>
          <w:szCs w:val="28"/>
        </w:rPr>
        <w:t>1409</w:t>
      </w:r>
    </w:p>
    <w:p w:rsidR="007B579D" w:rsidRDefault="007B579D" w:rsidP="00E7282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Тверь</w:t>
      </w:r>
    </w:p>
    <w:p w:rsidR="00E72823" w:rsidRDefault="00E72823" w:rsidP="007B579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638AD" w:rsidRDefault="008638AD" w:rsidP="007B579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33C7B" w:rsidRDefault="007B579D" w:rsidP="007B579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 Главы администрации города</w:t>
      </w:r>
      <w:r w:rsidR="00E7282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Твери</w:t>
      </w:r>
      <w:r w:rsidR="00E72823">
        <w:rPr>
          <w:rFonts w:ascii="Times New Roman" w:hAnsi="Times New Roman"/>
          <w:b/>
          <w:sz w:val="28"/>
          <w:szCs w:val="28"/>
        </w:rPr>
        <w:t xml:space="preserve"> </w:t>
      </w:r>
    </w:p>
    <w:p w:rsidR="007063F7" w:rsidRDefault="007B579D" w:rsidP="007B579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</w:t>
      </w:r>
      <w:r w:rsidRPr="00E30917">
        <w:rPr>
          <w:rFonts w:ascii="Times New Roman" w:hAnsi="Times New Roman"/>
          <w:b/>
          <w:sz w:val="28"/>
          <w:szCs w:val="28"/>
        </w:rPr>
        <w:t>12.03.201</w:t>
      </w:r>
      <w:r w:rsidR="00E30917" w:rsidRPr="00E30917">
        <w:rPr>
          <w:rFonts w:ascii="Times New Roman" w:hAnsi="Times New Roman"/>
          <w:b/>
          <w:sz w:val="28"/>
          <w:szCs w:val="28"/>
        </w:rPr>
        <w:t>0</w:t>
      </w:r>
      <w:r w:rsidRPr="00E30917">
        <w:rPr>
          <w:rFonts w:ascii="Times New Roman" w:hAnsi="Times New Roman"/>
          <w:b/>
          <w:sz w:val="28"/>
          <w:szCs w:val="28"/>
        </w:rPr>
        <w:t xml:space="preserve"> № 646 </w:t>
      </w:r>
      <w:r>
        <w:rPr>
          <w:rFonts w:ascii="Times New Roman" w:hAnsi="Times New Roman"/>
          <w:b/>
          <w:sz w:val="28"/>
          <w:szCs w:val="28"/>
        </w:rPr>
        <w:t xml:space="preserve">«О противоэпидемической комиссии </w:t>
      </w:r>
    </w:p>
    <w:p w:rsidR="007B579D" w:rsidRDefault="007063F7" w:rsidP="007063F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администрации </w:t>
      </w:r>
      <w:r w:rsidR="007B579D">
        <w:rPr>
          <w:rFonts w:ascii="Times New Roman" w:hAnsi="Times New Roman"/>
          <w:b/>
          <w:sz w:val="28"/>
          <w:szCs w:val="28"/>
        </w:rPr>
        <w:t>города Твери»</w:t>
      </w:r>
    </w:p>
    <w:p w:rsidR="007B579D" w:rsidRDefault="007B579D" w:rsidP="007B579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B579D" w:rsidRDefault="007B579D" w:rsidP="00E7282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041D08">
        <w:rPr>
          <w:rFonts w:ascii="Times New Roman" w:hAnsi="Times New Roman"/>
          <w:sz w:val="28"/>
          <w:szCs w:val="28"/>
        </w:rPr>
        <w:t>связи с допущенной технической ошибкой</w:t>
      </w:r>
    </w:p>
    <w:p w:rsidR="00ED7712" w:rsidRDefault="00ED7712" w:rsidP="007B579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B579D" w:rsidRDefault="007B579D" w:rsidP="00E7282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2C2507" w:rsidRDefault="002C2507" w:rsidP="007B579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87290" w:rsidRPr="00C87290" w:rsidRDefault="00C87290" w:rsidP="00C872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290">
        <w:rPr>
          <w:rFonts w:ascii="Times New Roman" w:hAnsi="Times New Roman" w:cs="Times New Roman"/>
          <w:sz w:val="28"/>
          <w:szCs w:val="28"/>
        </w:rPr>
        <w:tab/>
        <w:t>1. Внести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19E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остановление Г</w:t>
      </w:r>
      <w:r w:rsidRPr="00C87290">
        <w:rPr>
          <w:rFonts w:ascii="Times New Roman" w:hAnsi="Times New Roman" w:cs="Times New Roman"/>
          <w:sz w:val="28"/>
          <w:szCs w:val="28"/>
        </w:rPr>
        <w:t xml:space="preserve">лавы администрации города Твери от 12.03.2010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C87290">
        <w:rPr>
          <w:rFonts w:ascii="Times New Roman" w:hAnsi="Times New Roman" w:cs="Times New Roman"/>
          <w:sz w:val="28"/>
          <w:szCs w:val="28"/>
        </w:rPr>
        <w:t xml:space="preserve"> 646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87290">
        <w:rPr>
          <w:rFonts w:ascii="Times New Roman" w:hAnsi="Times New Roman" w:cs="Times New Roman"/>
          <w:sz w:val="28"/>
          <w:szCs w:val="28"/>
        </w:rPr>
        <w:t>О противоэпидемической комиссии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87290">
        <w:rPr>
          <w:rFonts w:ascii="Times New Roman" w:hAnsi="Times New Roman" w:cs="Times New Roman"/>
          <w:sz w:val="28"/>
          <w:szCs w:val="28"/>
        </w:rPr>
        <w:t xml:space="preserve"> (далее - постановление) изменения, изложив</w:t>
      </w:r>
      <w:r w:rsidR="00D8344D">
        <w:rPr>
          <w:rFonts w:ascii="Times New Roman" w:hAnsi="Times New Roman" w:cs="Times New Roman"/>
          <w:sz w:val="28"/>
          <w:szCs w:val="28"/>
        </w:rPr>
        <w:t xml:space="preserve"> приложение 2 </w:t>
      </w:r>
      <w:r w:rsidRPr="00C87290">
        <w:rPr>
          <w:rFonts w:ascii="Times New Roman" w:hAnsi="Times New Roman" w:cs="Times New Roman"/>
          <w:sz w:val="28"/>
          <w:szCs w:val="28"/>
        </w:rPr>
        <w:t>к постановлению в</w:t>
      </w:r>
      <w:r w:rsidR="00D8344D">
        <w:rPr>
          <w:rFonts w:ascii="Times New Roman" w:hAnsi="Times New Roman" w:cs="Times New Roman"/>
          <w:sz w:val="28"/>
          <w:szCs w:val="28"/>
        </w:rPr>
        <w:t xml:space="preserve"> редакции </w:t>
      </w:r>
      <w:r w:rsidRPr="00C87290">
        <w:rPr>
          <w:rFonts w:ascii="Times New Roman" w:hAnsi="Times New Roman" w:cs="Times New Roman"/>
          <w:sz w:val="28"/>
          <w:szCs w:val="28"/>
        </w:rPr>
        <w:t>приложения к настоящему Постановлению.</w:t>
      </w:r>
    </w:p>
    <w:p w:rsidR="00C87290" w:rsidRPr="00C87290" w:rsidRDefault="00C87290" w:rsidP="00C872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290">
        <w:rPr>
          <w:rFonts w:ascii="Times New Roman" w:hAnsi="Times New Roman" w:cs="Times New Roman"/>
          <w:sz w:val="28"/>
          <w:szCs w:val="28"/>
        </w:rPr>
        <w:t>2. Опубликовать Постановление в средствах массовой информации.</w:t>
      </w:r>
    </w:p>
    <w:p w:rsidR="00C87290" w:rsidRPr="00C87290" w:rsidRDefault="00C87290" w:rsidP="00C872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290">
        <w:rPr>
          <w:rFonts w:ascii="Times New Roman" w:hAnsi="Times New Roman" w:cs="Times New Roman"/>
          <w:sz w:val="28"/>
          <w:szCs w:val="28"/>
        </w:rPr>
        <w:t>3. Постановление вступает в силу со дня его официального опубликования.</w:t>
      </w:r>
    </w:p>
    <w:p w:rsidR="00C87290" w:rsidRPr="00C87290" w:rsidRDefault="00C87290" w:rsidP="006919EF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290">
        <w:rPr>
          <w:rFonts w:ascii="Times New Roman" w:hAnsi="Times New Roman" w:cs="Times New Roman"/>
          <w:sz w:val="28"/>
          <w:szCs w:val="28"/>
        </w:rPr>
        <w:t>4.</w:t>
      </w:r>
      <w:r w:rsidR="007229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8729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8729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Л.Н. Огиенко.</w:t>
      </w:r>
    </w:p>
    <w:p w:rsidR="007B579D" w:rsidRDefault="007B579D" w:rsidP="00C8729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919EF" w:rsidRDefault="006919EF" w:rsidP="007B579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919EF" w:rsidRDefault="006919EF" w:rsidP="007B579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8344D" w:rsidRDefault="007B579D" w:rsidP="007229C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87290">
        <w:rPr>
          <w:rFonts w:ascii="Times New Roman" w:hAnsi="Times New Roman"/>
          <w:sz w:val="28"/>
          <w:szCs w:val="28"/>
        </w:rPr>
        <w:t>Глав</w:t>
      </w:r>
      <w:r w:rsidR="00CC57C4" w:rsidRPr="00C87290">
        <w:rPr>
          <w:rFonts w:ascii="Times New Roman" w:hAnsi="Times New Roman"/>
          <w:sz w:val="28"/>
          <w:szCs w:val="28"/>
        </w:rPr>
        <w:t>а</w:t>
      </w:r>
      <w:r w:rsidRPr="00C87290">
        <w:rPr>
          <w:rFonts w:ascii="Times New Roman" w:hAnsi="Times New Roman"/>
          <w:sz w:val="28"/>
          <w:szCs w:val="28"/>
        </w:rPr>
        <w:t xml:space="preserve"> администрации города</w:t>
      </w:r>
      <w:r w:rsidR="00D8344D">
        <w:rPr>
          <w:rFonts w:ascii="Times New Roman" w:hAnsi="Times New Roman"/>
          <w:sz w:val="28"/>
          <w:szCs w:val="28"/>
        </w:rPr>
        <w:tab/>
      </w:r>
      <w:r w:rsidR="00D8344D">
        <w:rPr>
          <w:rFonts w:ascii="Times New Roman" w:hAnsi="Times New Roman"/>
          <w:sz w:val="28"/>
          <w:szCs w:val="28"/>
        </w:rPr>
        <w:tab/>
      </w:r>
      <w:r w:rsidR="007229C3">
        <w:rPr>
          <w:rFonts w:ascii="Times New Roman" w:hAnsi="Times New Roman"/>
          <w:sz w:val="28"/>
          <w:szCs w:val="28"/>
        </w:rPr>
        <w:t xml:space="preserve">                    </w:t>
      </w:r>
      <w:r w:rsidR="00E72823" w:rsidRPr="00C87290">
        <w:rPr>
          <w:rFonts w:ascii="Times New Roman" w:hAnsi="Times New Roman"/>
          <w:sz w:val="28"/>
          <w:szCs w:val="28"/>
        </w:rPr>
        <w:tab/>
      </w:r>
      <w:r w:rsidR="00E72823" w:rsidRPr="00C87290">
        <w:rPr>
          <w:rFonts w:ascii="Times New Roman" w:hAnsi="Times New Roman"/>
          <w:sz w:val="28"/>
          <w:szCs w:val="28"/>
        </w:rPr>
        <w:tab/>
      </w:r>
      <w:r w:rsidR="00E72823" w:rsidRPr="00C87290">
        <w:rPr>
          <w:rFonts w:ascii="Times New Roman" w:hAnsi="Times New Roman"/>
          <w:sz w:val="28"/>
          <w:szCs w:val="28"/>
        </w:rPr>
        <w:tab/>
      </w:r>
      <w:r w:rsidR="00CC57C4" w:rsidRPr="00C87290">
        <w:rPr>
          <w:rFonts w:ascii="Times New Roman" w:hAnsi="Times New Roman"/>
          <w:sz w:val="28"/>
          <w:szCs w:val="28"/>
        </w:rPr>
        <w:tab/>
      </w:r>
      <w:r w:rsidR="007229C3">
        <w:rPr>
          <w:rFonts w:ascii="Times New Roman" w:hAnsi="Times New Roman"/>
          <w:sz w:val="28"/>
          <w:szCs w:val="28"/>
        </w:rPr>
        <w:t>Ю.В. Тимофеев</w:t>
      </w:r>
    </w:p>
    <w:p w:rsidR="007229C3" w:rsidRDefault="007229C3" w:rsidP="007229C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229C3" w:rsidRDefault="007229C3" w:rsidP="007229C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229C3" w:rsidRDefault="007229C3" w:rsidP="007229C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229C3" w:rsidRDefault="007229C3" w:rsidP="007229C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229C3" w:rsidRDefault="007229C3" w:rsidP="007229C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41D08" w:rsidRDefault="00041D08" w:rsidP="007229C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A412E" w:rsidRDefault="008A412E" w:rsidP="00E72823">
      <w:pPr>
        <w:pStyle w:val="a3"/>
        <w:ind w:left="5664" w:firstLine="708"/>
        <w:jc w:val="both"/>
        <w:rPr>
          <w:rFonts w:ascii="Times New Roman" w:hAnsi="Times New Roman"/>
          <w:sz w:val="28"/>
          <w:szCs w:val="28"/>
        </w:rPr>
      </w:pPr>
    </w:p>
    <w:p w:rsidR="00DE72BD" w:rsidRDefault="00DE72BD" w:rsidP="00E72823">
      <w:pPr>
        <w:pStyle w:val="a3"/>
        <w:ind w:left="5664" w:firstLine="708"/>
        <w:jc w:val="both"/>
        <w:rPr>
          <w:rFonts w:ascii="Times New Roman" w:hAnsi="Times New Roman"/>
          <w:sz w:val="28"/>
          <w:szCs w:val="28"/>
        </w:rPr>
      </w:pPr>
    </w:p>
    <w:p w:rsidR="007760D4" w:rsidRDefault="007760D4" w:rsidP="00E72823">
      <w:pPr>
        <w:pStyle w:val="a3"/>
        <w:ind w:left="566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7760D4" w:rsidRDefault="00E72823" w:rsidP="00E72823">
      <w:pPr>
        <w:pStyle w:val="a3"/>
        <w:ind w:left="566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7760D4">
        <w:rPr>
          <w:rFonts w:ascii="Times New Roman" w:hAnsi="Times New Roman"/>
          <w:sz w:val="28"/>
          <w:szCs w:val="28"/>
        </w:rPr>
        <w:t xml:space="preserve">постановлению </w:t>
      </w:r>
    </w:p>
    <w:p w:rsidR="007760D4" w:rsidRDefault="00D90A46" w:rsidP="00E72823">
      <w:pPr>
        <w:pStyle w:val="a3"/>
        <w:ind w:left="566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7760D4">
        <w:rPr>
          <w:rFonts w:ascii="Times New Roman" w:hAnsi="Times New Roman"/>
          <w:sz w:val="28"/>
          <w:szCs w:val="28"/>
        </w:rPr>
        <w:t>дминистрации города Твери</w:t>
      </w:r>
    </w:p>
    <w:p w:rsidR="007760D4" w:rsidRDefault="00E72823" w:rsidP="00E72823">
      <w:pPr>
        <w:pStyle w:val="a3"/>
        <w:ind w:left="566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</w:t>
      </w:r>
      <w:r w:rsidR="00C07AD8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>»</w:t>
      </w:r>
      <w:r w:rsidR="00C07AD8">
        <w:rPr>
          <w:rFonts w:ascii="Times New Roman" w:hAnsi="Times New Roman"/>
          <w:sz w:val="28"/>
          <w:szCs w:val="28"/>
        </w:rPr>
        <w:t xml:space="preserve"> октября </w:t>
      </w:r>
      <w:r w:rsidR="007760D4">
        <w:rPr>
          <w:rFonts w:ascii="Times New Roman" w:hAnsi="Times New Roman"/>
          <w:sz w:val="28"/>
          <w:szCs w:val="28"/>
        </w:rPr>
        <w:t>201</w:t>
      </w:r>
      <w:r w:rsidR="00C87290">
        <w:rPr>
          <w:rFonts w:ascii="Times New Roman" w:hAnsi="Times New Roman"/>
          <w:sz w:val="28"/>
          <w:szCs w:val="28"/>
        </w:rPr>
        <w:t xml:space="preserve">4 </w:t>
      </w:r>
      <w:r>
        <w:rPr>
          <w:rFonts w:ascii="Times New Roman" w:hAnsi="Times New Roman"/>
          <w:sz w:val="28"/>
          <w:szCs w:val="28"/>
        </w:rPr>
        <w:t>№</w:t>
      </w:r>
      <w:r w:rsidR="00C07AD8">
        <w:rPr>
          <w:rFonts w:ascii="Times New Roman" w:hAnsi="Times New Roman"/>
          <w:sz w:val="28"/>
          <w:szCs w:val="28"/>
        </w:rPr>
        <w:t>1409</w:t>
      </w:r>
      <w:bookmarkStart w:id="0" w:name="_GoBack"/>
      <w:bookmarkEnd w:id="0"/>
    </w:p>
    <w:p w:rsidR="00E72823" w:rsidRDefault="00E72823" w:rsidP="00E72823">
      <w:pPr>
        <w:pStyle w:val="a3"/>
        <w:ind w:left="5664" w:firstLine="708"/>
        <w:jc w:val="both"/>
        <w:rPr>
          <w:rFonts w:ascii="Times New Roman" w:hAnsi="Times New Roman"/>
          <w:sz w:val="28"/>
          <w:szCs w:val="28"/>
        </w:rPr>
      </w:pPr>
    </w:p>
    <w:p w:rsidR="0008256A" w:rsidRDefault="00516D4B" w:rsidP="00E72823">
      <w:pPr>
        <w:pStyle w:val="a3"/>
        <w:ind w:left="566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08256A">
        <w:rPr>
          <w:rFonts w:ascii="Times New Roman" w:hAnsi="Times New Roman"/>
          <w:sz w:val="28"/>
          <w:szCs w:val="28"/>
        </w:rPr>
        <w:t>Приложение № 2</w:t>
      </w:r>
    </w:p>
    <w:p w:rsidR="0008256A" w:rsidRDefault="0008256A" w:rsidP="00E72823">
      <w:pPr>
        <w:pStyle w:val="a3"/>
        <w:ind w:left="566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</w:t>
      </w:r>
    </w:p>
    <w:p w:rsidR="0008256A" w:rsidRDefault="0008256A" w:rsidP="00E72823">
      <w:pPr>
        <w:pStyle w:val="a3"/>
        <w:ind w:left="566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Главы администрации города</w:t>
      </w:r>
    </w:p>
    <w:p w:rsidR="0008256A" w:rsidRDefault="0008256A" w:rsidP="00E72823">
      <w:pPr>
        <w:pStyle w:val="a3"/>
        <w:ind w:left="566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12.03.2010</w:t>
      </w:r>
      <w:r w:rsidR="00E728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646 </w:t>
      </w:r>
    </w:p>
    <w:p w:rsidR="00E72823" w:rsidRDefault="00E72823" w:rsidP="007760D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760D4" w:rsidRDefault="007760D4" w:rsidP="00E7282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</w:t>
      </w:r>
    </w:p>
    <w:p w:rsidR="007760D4" w:rsidRDefault="007760D4" w:rsidP="00E7282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противоэпидемической комиссии </w:t>
      </w:r>
      <w:r w:rsidR="007063F7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>города Твери</w:t>
      </w:r>
    </w:p>
    <w:p w:rsidR="007760D4" w:rsidRDefault="007760D4" w:rsidP="00E7282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6708B" w:rsidRDefault="00D8344D" w:rsidP="0056708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56708B">
        <w:rPr>
          <w:rFonts w:ascii="Times New Roman" w:hAnsi="Times New Roman"/>
          <w:sz w:val="28"/>
          <w:szCs w:val="28"/>
        </w:rPr>
        <w:t>Огиенко Любовь Николаевна – заместитель Главы администрации города, председатель комиссии;</w:t>
      </w:r>
    </w:p>
    <w:p w:rsidR="0056708B" w:rsidRDefault="00D8344D" w:rsidP="0056708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56708B">
        <w:rPr>
          <w:rFonts w:ascii="Times New Roman" w:hAnsi="Times New Roman"/>
          <w:sz w:val="28"/>
          <w:szCs w:val="28"/>
        </w:rPr>
        <w:t xml:space="preserve">Кузнецова Лариса Викторовна – заместитель начальника управления социальной политики администрации города, заместитель председателя комиссии; </w:t>
      </w:r>
    </w:p>
    <w:p w:rsidR="0056708B" w:rsidRPr="003A5BB9" w:rsidRDefault="00D8344D" w:rsidP="003A5BB9">
      <w:pPr>
        <w:pStyle w:val="Podpis"/>
        <w:jc w:val="both"/>
        <w:rPr>
          <w:sz w:val="28"/>
          <w:szCs w:val="28"/>
        </w:rPr>
      </w:pPr>
      <w:r w:rsidRPr="003A5BB9">
        <w:rPr>
          <w:sz w:val="28"/>
          <w:szCs w:val="28"/>
        </w:rPr>
        <w:tab/>
      </w:r>
      <w:r w:rsidR="003A5BB9" w:rsidRPr="003A5BB9">
        <w:rPr>
          <w:sz w:val="28"/>
          <w:szCs w:val="28"/>
        </w:rPr>
        <w:t>Синицкая Антонина Адамовна</w:t>
      </w:r>
      <w:r w:rsidRPr="003A5BB9">
        <w:rPr>
          <w:sz w:val="28"/>
          <w:szCs w:val="28"/>
        </w:rPr>
        <w:t xml:space="preserve"> </w:t>
      </w:r>
      <w:r w:rsidR="0056708B" w:rsidRPr="003A5BB9">
        <w:rPr>
          <w:sz w:val="28"/>
          <w:szCs w:val="28"/>
        </w:rPr>
        <w:t xml:space="preserve"> – </w:t>
      </w:r>
      <w:r w:rsidR="003A5BB9" w:rsidRPr="003A5BB9">
        <w:rPr>
          <w:sz w:val="28"/>
          <w:szCs w:val="28"/>
        </w:rPr>
        <w:t xml:space="preserve">главный специалист по кадровой работе и правовым вопросам </w:t>
      </w:r>
      <w:r w:rsidR="00DE72BD" w:rsidRPr="003A5BB9">
        <w:rPr>
          <w:sz w:val="28"/>
          <w:szCs w:val="28"/>
        </w:rPr>
        <w:t xml:space="preserve">управления социальной политики </w:t>
      </w:r>
      <w:r w:rsidR="0056708B" w:rsidRPr="003A5BB9">
        <w:rPr>
          <w:sz w:val="28"/>
          <w:szCs w:val="28"/>
        </w:rPr>
        <w:t>администрации города, секретарь комиссии.</w:t>
      </w:r>
    </w:p>
    <w:p w:rsidR="007760D4" w:rsidRDefault="007760D4" w:rsidP="00E7282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комиссии:</w:t>
      </w:r>
    </w:p>
    <w:p w:rsidR="00E72823" w:rsidRDefault="00E72823" w:rsidP="007760D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C69BD" w:rsidRDefault="00D8344D" w:rsidP="0056708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E69F8">
        <w:rPr>
          <w:rFonts w:ascii="Times New Roman" w:hAnsi="Times New Roman"/>
          <w:sz w:val="28"/>
          <w:szCs w:val="28"/>
        </w:rPr>
        <w:t xml:space="preserve"> </w:t>
      </w:r>
      <w:r w:rsidR="004C69BD">
        <w:rPr>
          <w:rFonts w:ascii="Times New Roman" w:hAnsi="Times New Roman"/>
          <w:sz w:val="28"/>
          <w:szCs w:val="28"/>
        </w:rPr>
        <w:t>Козлов Сергей Евгеньевич –</w:t>
      </w:r>
      <w:r w:rsidR="001E69F8">
        <w:rPr>
          <w:rFonts w:ascii="Times New Roman" w:hAnsi="Times New Roman"/>
          <w:sz w:val="28"/>
          <w:szCs w:val="28"/>
        </w:rPr>
        <w:t xml:space="preserve"> депутат Тверской городской Думы;</w:t>
      </w:r>
      <w:r w:rsidR="004C69BD">
        <w:rPr>
          <w:rFonts w:ascii="Times New Roman" w:hAnsi="Times New Roman"/>
          <w:sz w:val="28"/>
          <w:szCs w:val="28"/>
        </w:rPr>
        <w:t xml:space="preserve"> </w:t>
      </w:r>
    </w:p>
    <w:p w:rsidR="004C69BD" w:rsidRDefault="004C69BD" w:rsidP="0056708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041D08">
        <w:rPr>
          <w:rFonts w:ascii="Times New Roman" w:hAnsi="Times New Roman"/>
          <w:sz w:val="28"/>
          <w:szCs w:val="28"/>
        </w:rPr>
        <w:t xml:space="preserve">        Колесникова Ирина Алексеевна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1E69F8">
        <w:rPr>
          <w:rFonts w:ascii="Times New Roman" w:hAnsi="Times New Roman"/>
          <w:sz w:val="28"/>
          <w:szCs w:val="28"/>
        </w:rPr>
        <w:t>депутат Тверской городской Думы;</w:t>
      </w:r>
    </w:p>
    <w:p w:rsidR="005F68C0" w:rsidRDefault="004C69BD" w:rsidP="0056708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5F68C0">
        <w:rPr>
          <w:rFonts w:ascii="Times New Roman" w:hAnsi="Times New Roman"/>
          <w:sz w:val="28"/>
          <w:szCs w:val="28"/>
        </w:rPr>
        <w:t xml:space="preserve">Авдеев </w:t>
      </w:r>
      <w:r w:rsidR="00A12AD7">
        <w:rPr>
          <w:rFonts w:ascii="Times New Roman" w:hAnsi="Times New Roman"/>
          <w:sz w:val="28"/>
          <w:szCs w:val="28"/>
        </w:rPr>
        <w:t>Евгений Иванович – заместитель Г</w:t>
      </w:r>
      <w:r w:rsidR="005F68C0">
        <w:rPr>
          <w:rFonts w:ascii="Times New Roman" w:hAnsi="Times New Roman"/>
          <w:sz w:val="28"/>
          <w:szCs w:val="28"/>
        </w:rPr>
        <w:t>лавы администрации Пролетарского района в городе Твери;</w:t>
      </w:r>
    </w:p>
    <w:p w:rsidR="005F68C0" w:rsidRDefault="00D8344D" w:rsidP="0056708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5F68C0">
        <w:rPr>
          <w:rFonts w:ascii="Times New Roman" w:hAnsi="Times New Roman"/>
          <w:sz w:val="28"/>
          <w:szCs w:val="28"/>
        </w:rPr>
        <w:t>Антонов Андрей Олегович – начальник управления по делам гражданской обороны, чрезвычайным ситуациям администрации города;</w:t>
      </w:r>
    </w:p>
    <w:p w:rsidR="005F68C0" w:rsidRDefault="00D8344D" w:rsidP="0056708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 w:rsidR="005F68C0">
        <w:rPr>
          <w:rFonts w:ascii="Times New Roman" w:hAnsi="Times New Roman"/>
          <w:sz w:val="28"/>
          <w:szCs w:val="28"/>
        </w:rPr>
        <w:t>Афонина</w:t>
      </w:r>
      <w:proofErr w:type="spellEnd"/>
      <w:r w:rsidR="005F68C0">
        <w:rPr>
          <w:rFonts w:ascii="Times New Roman" w:hAnsi="Times New Roman"/>
          <w:sz w:val="28"/>
          <w:szCs w:val="28"/>
        </w:rPr>
        <w:t xml:space="preserve"> Надежда Александровна – начальник управления образования администрации города;</w:t>
      </w:r>
    </w:p>
    <w:p w:rsidR="005F68C0" w:rsidRDefault="00D8344D" w:rsidP="0056708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5F68C0">
        <w:rPr>
          <w:rFonts w:ascii="Times New Roman" w:hAnsi="Times New Roman"/>
          <w:sz w:val="28"/>
          <w:szCs w:val="28"/>
        </w:rPr>
        <w:t>Борисова Елена Сергеевн</w:t>
      </w:r>
      <w:r w:rsidR="00A12AD7">
        <w:rPr>
          <w:rFonts w:ascii="Times New Roman" w:hAnsi="Times New Roman"/>
          <w:sz w:val="28"/>
          <w:szCs w:val="28"/>
        </w:rPr>
        <w:t>а – заместитель Г</w:t>
      </w:r>
      <w:r w:rsidR="005F68C0">
        <w:rPr>
          <w:rFonts w:ascii="Times New Roman" w:hAnsi="Times New Roman"/>
          <w:sz w:val="28"/>
          <w:szCs w:val="28"/>
        </w:rPr>
        <w:t xml:space="preserve">лавы администрации Московского района в городе Твери; </w:t>
      </w:r>
    </w:p>
    <w:p w:rsidR="005F68C0" w:rsidRDefault="00D8344D" w:rsidP="0056708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5F68C0">
        <w:rPr>
          <w:rFonts w:ascii="Times New Roman" w:hAnsi="Times New Roman"/>
          <w:sz w:val="28"/>
          <w:szCs w:val="28"/>
        </w:rPr>
        <w:t>Жукова Олеся Витальевна – начальник управления по культуре, спорту и делам молодежи администрации города;</w:t>
      </w:r>
    </w:p>
    <w:p w:rsidR="001D77DB" w:rsidRDefault="00D8344D" w:rsidP="001D77D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 w:rsidR="007229C3">
        <w:rPr>
          <w:rFonts w:ascii="Times New Roman" w:hAnsi="Times New Roman"/>
          <w:sz w:val="28"/>
          <w:szCs w:val="28"/>
        </w:rPr>
        <w:t>Сивицкий</w:t>
      </w:r>
      <w:proofErr w:type="spellEnd"/>
      <w:r w:rsidR="007229C3">
        <w:rPr>
          <w:rFonts w:ascii="Times New Roman" w:hAnsi="Times New Roman"/>
          <w:sz w:val="28"/>
          <w:szCs w:val="28"/>
        </w:rPr>
        <w:t xml:space="preserve"> Вадим Станиславович</w:t>
      </w:r>
      <w:r w:rsidR="001D77DB">
        <w:rPr>
          <w:rFonts w:ascii="Times New Roman" w:hAnsi="Times New Roman"/>
          <w:sz w:val="28"/>
          <w:szCs w:val="28"/>
        </w:rPr>
        <w:t xml:space="preserve"> – начальник </w:t>
      </w:r>
      <w:r w:rsidR="007A0074">
        <w:rPr>
          <w:rFonts w:ascii="Times New Roman" w:hAnsi="Times New Roman"/>
          <w:sz w:val="28"/>
          <w:szCs w:val="28"/>
        </w:rPr>
        <w:t xml:space="preserve">департамента благоустройства и </w:t>
      </w:r>
      <w:r w:rsidR="001D77DB">
        <w:rPr>
          <w:rFonts w:ascii="Times New Roman" w:hAnsi="Times New Roman"/>
          <w:sz w:val="28"/>
          <w:szCs w:val="28"/>
        </w:rPr>
        <w:t>потребительского рынка администрации города;</w:t>
      </w:r>
    </w:p>
    <w:p w:rsidR="005F68C0" w:rsidRDefault="00D8344D" w:rsidP="0056708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 w:rsidR="005F68C0">
        <w:rPr>
          <w:rFonts w:ascii="Times New Roman" w:hAnsi="Times New Roman"/>
          <w:sz w:val="28"/>
          <w:szCs w:val="28"/>
        </w:rPr>
        <w:t>Конопатова</w:t>
      </w:r>
      <w:proofErr w:type="spellEnd"/>
      <w:r w:rsidR="005F68C0">
        <w:rPr>
          <w:rFonts w:ascii="Times New Roman" w:hAnsi="Times New Roman"/>
          <w:sz w:val="28"/>
          <w:szCs w:val="28"/>
        </w:rPr>
        <w:t xml:space="preserve"> Людмила Ивановна – заместитель </w:t>
      </w:r>
      <w:proofErr w:type="gramStart"/>
      <w:r w:rsidR="005F68C0">
        <w:rPr>
          <w:rFonts w:ascii="Times New Roman" w:hAnsi="Times New Roman"/>
          <w:sz w:val="28"/>
          <w:szCs w:val="28"/>
        </w:rPr>
        <w:t>начальника департамента финансов администрации города</w:t>
      </w:r>
      <w:proofErr w:type="gramEnd"/>
      <w:r w:rsidR="005F68C0">
        <w:rPr>
          <w:rFonts w:ascii="Times New Roman" w:hAnsi="Times New Roman"/>
          <w:sz w:val="28"/>
          <w:szCs w:val="28"/>
        </w:rPr>
        <w:t>;</w:t>
      </w:r>
    </w:p>
    <w:p w:rsidR="005F68C0" w:rsidRDefault="00D8344D" w:rsidP="00BD0A4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="005F68C0">
        <w:rPr>
          <w:rFonts w:ascii="Times New Roman" w:hAnsi="Times New Roman"/>
          <w:sz w:val="28"/>
          <w:szCs w:val="28"/>
        </w:rPr>
        <w:t>Ноздреватых</w:t>
      </w:r>
      <w:proofErr w:type="gramEnd"/>
      <w:r w:rsidR="005F68C0">
        <w:rPr>
          <w:rFonts w:ascii="Times New Roman" w:hAnsi="Times New Roman"/>
          <w:sz w:val="28"/>
          <w:szCs w:val="28"/>
        </w:rPr>
        <w:t xml:space="preserve"> Олег Васильевич – главный врач </w:t>
      </w:r>
      <w:r w:rsidR="00BD0A46" w:rsidRPr="00BD0A46">
        <w:rPr>
          <w:rFonts w:ascii="Times New Roman" w:hAnsi="Times New Roman"/>
          <w:sz w:val="28"/>
          <w:szCs w:val="28"/>
        </w:rPr>
        <w:t>ГБУЗ Тверской области «Облас</w:t>
      </w:r>
      <w:r w:rsidR="00BD0A46">
        <w:rPr>
          <w:rFonts w:ascii="Times New Roman" w:hAnsi="Times New Roman"/>
          <w:sz w:val="28"/>
          <w:szCs w:val="28"/>
        </w:rPr>
        <w:t xml:space="preserve">тной Центр по борьбе со СПИД и </w:t>
      </w:r>
      <w:r w:rsidR="00BD0A46" w:rsidRPr="00BD0A46">
        <w:rPr>
          <w:rFonts w:ascii="Times New Roman" w:hAnsi="Times New Roman"/>
          <w:sz w:val="28"/>
          <w:szCs w:val="28"/>
        </w:rPr>
        <w:t>инфекционными заболеваниями»</w:t>
      </w:r>
      <w:r w:rsidR="005F68C0">
        <w:rPr>
          <w:rFonts w:ascii="Times New Roman" w:hAnsi="Times New Roman"/>
          <w:sz w:val="28"/>
          <w:szCs w:val="28"/>
        </w:rPr>
        <w:t xml:space="preserve"> (по согласованию);</w:t>
      </w:r>
    </w:p>
    <w:p w:rsidR="005F68C0" w:rsidRDefault="00D8344D" w:rsidP="0056708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5F68C0">
        <w:rPr>
          <w:rFonts w:ascii="Times New Roman" w:hAnsi="Times New Roman"/>
          <w:sz w:val="28"/>
          <w:szCs w:val="28"/>
        </w:rPr>
        <w:t>Смирнова Любовь Александровна – начальник отдела эпидемиологического надзора управления Роспотребнадзора по Тверской области (по согласованию);</w:t>
      </w:r>
    </w:p>
    <w:p w:rsidR="005F68C0" w:rsidRDefault="00D8344D" w:rsidP="0056708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12AD7">
        <w:rPr>
          <w:rFonts w:ascii="Times New Roman" w:hAnsi="Times New Roman"/>
          <w:sz w:val="28"/>
          <w:szCs w:val="28"/>
        </w:rPr>
        <w:t>Хоменко Людмила Григорьевна</w:t>
      </w:r>
      <w:r w:rsidR="005F68C0">
        <w:rPr>
          <w:rFonts w:ascii="Times New Roman" w:hAnsi="Times New Roman"/>
          <w:sz w:val="28"/>
          <w:szCs w:val="28"/>
        </w:rPr>
        <w:t xml:space="preserve"> – </w:t>
      </w:r>
      <w:r w:rsidR="00A12AD7">
        <w:rPr>
          <w:rFonts w:ascii="Times New Roman" w:hAnsi="Times New Roman"/>
          <w:sz w:val="28"/>
          <w:szCs w:val="28"/>
        </w:rPr>
        <w:t>заместитель Главы администрации Центрального района</w:t>
      </w:r>
      <w:r w:rsidR="005F68C0">
        <w:rPr>
          <w:rFonts w:ascii="Times New Roman" w:hAnsi="Times New Roman"/>
          <w:sz w:val="28"/>
          <w:szCs w:val="28"/>
        </w:rPr>
        <w:t xml:space="preserve"> </w:t>
      </w:r>
      <w:r w:rsidR="007229C3">
        <w:rPr>
          <w:rFonts w:ascii="Times New Roman" w:hAnsi="Times New Roman"/>
          <w:sz w:val="28"/>
          <w:szCs w:val="28"/>
        </w:rPr>
        <w:t>в го</w:t>
      </w:r>
      <w:r w:rsidR="005F68C0">
        <w:rPr>
          <w:rFonts w:ascii="Times New Roman" w:hAnsi="Times New Roman"/>
          <w:sz w:val="28"/>
          <w:szCs w:val="28"/>
        </w:rPr>
        <w:t xml:space="preserve">роде Твери; </w:t>
      </w:r>
    </w:p>
    <w:p w:rsidR="005F68C0" w:rsidRDefault="00D8344D" w:rsidP="0056708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 w:rsidR="005F68C0">
        <w:rPr>
          <w:rFonts w:ascii="Times New Roman" w:hAnsi="Times New Roman"/>
          <w:sz w:val="28"/>
          <w:szCs w:val="28"/>
        </w:rPr>
        <w:t>Тямин</w:t>
      </w:r>
      <w:proofErr w:type="spellEnd"/>
      <w:r w:rsidR="005F68C0">
        <w:rPr>
          <w:rFonts w:ascii="Times New Roman" w:hAnsi="Times New Roman"/>
          <w:sz w:val="28"/>
          <w:szCs w:val="28"/>
        </w:rPr>
        <w:t xml:space="preserve"> Алекса</w:t>
      </w:r>
      <w:r w:rsidR="00A12AD7">
        <w:rPr>
          <w:rFonts w:ascii="Times New Roman" w:hAnsi="Times New Roman"/>
          <w:sz w:val="28"/>
          <w:szCs w:val="28"/>
        </w:rPr>
        <w:t>ндр Валентинович – заместитель Г</w:t>
      </w:r>
      <w:r w:rsidR="005F68C0">
        <w:rPr>
          <w:rFonts w:ascii="Times New Roman" w:hAnsi="Times New Roman"/>
          <w:sz w:val="28"/>
          <w:szCs w:val="28"/>
        </w:rPr>
        <w:t xml:space="preserve">лавы администрации Заволжского района в городе Твери; </w:t>
      </w:r>
    </w:p>
    <w:p w:rsidR="0056708B" w:rsidRDefault="00D8344D" w:rsidP="0056708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 w:rsidR="0056708B">
        <w:rPr>
          <w:rFonts w:ascii="Times New Roman" w:hAnsi="Times New Roman"/>
          <w:sz w:val="28"/>
          <w:szCs w:val="28"/>
        </w:rPr>
        <w:t>Федорин</w:t>
      </w:r>
      <w:proofErr w:type="spellEnd"/>
      <w:r w:rsidR="0056708B">
        <w:rPr>
          <w:rFonts w:ascii="Times New Roman" w:hAnsi="Times New Roman"/>
          <w:sz w:val="28"/>
          <w:szCs w:val="28"/>
        </w:rPr>
        <w:t xml:space="preserve"> Олег Олегович – заместитель руководителя управления Роспотребнадзора по Тверской области (по согласованию)</w:t>
      </w:r>
      <w:proofErr w:type="gramStart"/>
      <w:r w:rsidR="0056708B">
        <w:rPr>
          <w:rFonts w:ascii="Times New Roman" w:hAnsi="Times New Roman"/>
          <w:sz w:val="28"/>
          <w:szCs w:val="28"/>
        </w:rPr>
        <w:t>.»</w:t>
      </w:r>
      <w:proofErr w:type="gramEnd"/>
      <w:r w:rsidR="00C87290">
        <w:rPr>
          <w:rFonts w:ascii="Times New Roman" w:hAnsi="Times New Roman"/>
          <w:sz w:val="28"/>
          <w:szCs w:val="28"/>
        </w:rPr>
        <w:t>.</w:t>
      </w:r>
    </w:p>
    <w:p w:rsidR="007760D4" w:rsidRDefault="007760D4" w:rsidP="007760D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A3DDE" w:rsidRDefault="00FA3DDE" w:rsidP="007760D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8344D" w:rsidRDefault="00D8344D" w:rsidP="007760D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8344D" w:rsidRDefault="00A12AD7" w:rsidP="007760D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7760D4">
        <w:rPr>
          <w:rFonts w:ascii="Times New Roman" w:hAnsi="Times New Roman"/>
          <w:sz w:val="28"/>
          <w:szCs w:val="28"/>
        </w:rPr>
        <w:t>ачальник</w:t>
      </w:r>
      <w:r w:rsidR="008E0152">
        <w:rPr>
          <w:rFonts w:ascii="Times New Roman" w:hAnsi="Times New Roman"/>
          <w:sz w:val="28"/>
          <w:szCs w:val="28"/>
        </w:rPr>
        <w:t xml:space="preserve"> управления </w:t>
      </w:r>
      <w:r w:rsidR="007760D4">
        <w:rPr>
          <w:rFonts w:ascii="Times New Roman" w:hAnsi="Times New Roman"/>
          <w:sz w:val="28"/>
          <w:szCs w:val="28"/>
        </w:rPr>
        <w:t>социальной</w:t>
      </w:r>
      <w:r w:rsidR="00D177F2">
        <w:rPr>
          <w:rFonts w:ascii="Times New Roman" w:hAnsi="Times New Roman"/>
          <w:sz w:val="28"/>
          <w:szCs w:val="28"/>
        </w:rPr>
        <w:t xml:space="preserve"> </w:t>
      </w:r>
      <w:r w:rsidR="007760D4">
        <w:rPr>
          <w:rFonts w:ascii="Times New Roman" w:hAnsi="Times New Roman"/>
          <w:sz w:val="28"/>
          <w:szCs w:val="28"/>
        </w:rPr>
        <w:t>политики</w:t>
      </w:r>
    </w:p>
    <w:p w:rsidR="007760D4" w:rsidRDefault="00D8344D" w:rsidP="007760D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8E0152">
        <w:rPr>
          <w:rFonts w:ascii="Times New Roman" w:hAnsi="Times New Roman"/>
          <w:sz w:val="28"/>
          <w:szCs w:val="28"/>
        </w:rPr>
        <w:tab/>
      </w:r>
      <w:r w:rsidR="008E0152">
        <w:rPr>
          <w:rFonts w:ascii="Times New Roman" w:hAnsi="Times New Roman"/>
          <w:sz w:val="28"/>
          <w:szCs w:val="28"/>
        </w:rPr>
        <w:tab/>
      </w:r>
      <w:r w:rsidR="008E0152">
        <w:rPr>
          <w:rFonts w:ascii="Times New Roman" w:hAnsi="Times New Roman"/>
          <w:sz w:val="28"/>
          <w:szCs w:val="28"/>
        </w:rPr>
        <w:tab/>
      </w:r>
      <w:r w:rsidR="008E0152">
        <w:rPr>
          <w:rFonts w:ascii="Times New Roman" w:hAnsi="Times New Roman"/>
          <w:sz w:val="28"/>
          <w:szCs w:val="28"/>
        </w:rPr>
        <w:tab/>
      </w:r>
      <w:r w:rsidR="00DC4B02">
        <w:rPr>
          <w:rFonts w:ascii="Times New Roman" w:hAnsi="Times New Roman"/>
          <w:sz w:val="28"/>
          <w:szCs w:val="28"/>
        </w:rPr>
        <w:t xml:space="preserve">        </w:t>
      </w:r>
      <w:r w:rsidR="00A12AD7">
        <w:rPr>
          <w:rFonts w:ascii="Times New Roman" w:hAnsi="Times New Roman"/>
          <w:sz w:val="28"/>
          <w:szCs w:val="28"/>
        </w:rPr>
        <w:t>А.Я. Агроскин</w:t>
      </w:r>
    </w:p>
    <w:p w:rsidR="0008256A" w:rsidRDefault="0008256A" w:rsidP="007760D4">
      <w:pPr>
        <w:pStyle w:val="Podpis"/>
        <w:rPr>
          <w:sz w:val="22"/>
          <w:szCs w:val="22"/>
        </w:rPr>
      </w:pPr>
    </w:p>
    <w:p w:rsidR="0008256A" w:rsidRDefault="0008256A" w:rsidP="007760D4">
      <w:pPr>
        <w:pStyle w:val="Podpis"/>
        <w:rPr>
          <w:sz w:val="22"/>
          <w:szCs w:val="22"/>
        </w:rPr>
      </w:pPr>
    </w:p>
    <w:p w:rsidR="0008256A" w:rsidRDefault="0008256A" w:rsidP="007760D4">
      <w:pPr>
        <w:pStyle w:val="Podpis"/>
        <w:rPr>
          <w:sz w:val="22"/>
          <w:szCs w:val="22"/>
        </w:rPr>
      </w:pPr>
    </w:p>
    <w:p w:rsidR="0008256A" w:rsidRDefault="0008256A" w:rsidP="007760D4">
      <w:pPr>
        <w:pStyle w:val="Podpis"/>
        <w:rPr>
          <w:sz w:val="22"/>
          <w:szCs w:val="22"/>
        </w:rPr>
      </w:pPr>
    </w:p>
    <w:p w:rsidR="0008256A" w:rsidRDefault="0008256A" w:rsidP="007760D4">
      <w:pPr>
        <w:pStyle w:val="Podpis"/>
        <w:rPr>
          <w:sz w:val="22"/>
          <w:szCs w:val="22"/>
        </w:rPr>
      </w:pPr>
    </w:p>
    <w:p w:rsidR="0008256A" w:rsidRDefault="0008256A" w:rsidP="007760D4">
      <w:pPr>
        <w:pStyle w:val="Podpis"/>
        <w:rPr>
          <w:sz w:val="22"/>
          <w:szCs w:val="22"/>
        </w:rPr>
      </w:pPr>
    </w:p>
    <w:p w:rsidR="0008256A" w:rsidRDefault="0008256A" w:rsidP="007760D4">
      <w:pPr>
        <w:pStyle w:val="Podpis"/>
        <w:rPr>
          <w:sz w:val="22"/>
          <w:szCs w:val="22"/>
        </w:rPr>
      </w:pPr>
    </w:p>
    <w:p w:rsidR="0008256A" w:rsidRDefault="0008256A" w:rsidP="007760D4">
      <w:pPr>
        <w:pStyle w:val="Podpis"/>
        <w:rPr>
          <w:sz w:val="22"/>
          <w:szCs w:val="22"/>
        </w:rPr>
      </w:pPr>
    </w:p>
    <w:p w:rsidR="0008256A" w:rsidRDefault="0008256A" w:rsidP="007760D4">
      <w:pPr>
        <w:pStyle w:val="Podpis"/>
        <w:rPr>
          <w:sz w:val="22"/>
          <w:szCs w:val="22"/>
        </w:rPr>
      </w:pPr>
    </w:p>
    <w:p w:rsidR="0008256A" w:rsidRDefault="0008256A" w:rsidP="007760D4">
      <w:pPr>
        <w:pStyle w:val="Podpis"/>
        <w:rPr>
          <w:sz w:val="22"/>
          <w:szCs w:val="22"/>
        </w:rPr>
      </w:pPr>
    </w:p>
    <w:p w:rsidR="0008256A" w:rsidRDefault="0008256A" w:rsidP="007760D4">
      <w:pPr>
        <w:pStyle w:val="Podpis"/>
        <w:rPr>
          <w:sz w:val="22"/>
          <w:szCs w:val="22"/>
        </w:rPr>
      </w:pPr>
    </w:p>
    <w:p w:rsidR="0008256A" w:rsidRDefault="0008256A" w:rsidP="007760D4">
      <w:pPr>
        <w:pStyle w:val="Podpis"/>
        <w:rPr>
          <w:sz w:val="22"/>
          <w:szCs w:val="22"/>
        </w:rPr>
      </w:pPr>
    </w:p>
    <w:p w:rsidR="0008256A" w:rsidRDefault="0008256A" w:rsidP="007760D4">
      <w:pPr>
        <w:pStyle w:val="Podpis"/>
        <w:rPr>
          <w:sz w:val="22"/>
          <w:szCs w:val="22"/>
        </w:rPr>
      </w:pPr>
    </w:p>
    <w:p w:rsidR="0008256A" w:rsidRDefault="0008256A" w:rsidP="007760D4">
      <w:pPr>
        <w:pStyle w:val="Podpis"/>
        <w:rPr>
          <w:sz w:val="22"/>
          <w:szCs w:val="22"/>
        </w:rPr>
      </w:pPr>
    </w:p>
    <w:p w:rsidR="0008256A" w:rsidRDefault="0008256A" w:rsidP="007760D4">
      <w:pPr>
        <w:pStyle w:val="Podpis"/>
        <w:rPr>
          <w:sz w:val="22"/>
          <w:szCs w:val="22"/>
        </w:rPr>
      </w:pPr>
    </w:p>
    <w:p w:rsidR="0008256A" w:rsidRDefault="0008256A" w:rsidP="007760D4">
      <w:pPr>
        <w:pStyle w:val="Podpis"/>
        <w:rPr>
          <w:sz w:val="22"/>
          <w:szCs w:val="22"/>
        </w:rPr>
      </w:pPr>
    </w:p>
    <w:p w:rsidR="0008256A" w:rsidRDefault="0008256A" w:rsidP="007760D4">
      <w:pPr>
        <w:pStyle w:val="Podpis"/>
        <w:rPr>
          <w:sz w:val="22"/>
          <w:szCs w:val="22"/>
        </w:rPr>
      </w:pPr>
    </w:p>
    <w:p w:rsidR="0008256A" w:rsidRDefault="0008256A" w:rsidP="007760D4">
      <w:pPr>
        <w:pStyle w:val="Podpis"/>
        <w:rPr>
          <w:sz w:val="22"/>
          <w:szCs w:val="22"/>
        </w:rPr>
      </w:pPr>
    </w:p>
    <w:p w:rsidR="0008256A" w:rsidRDefault="0008256A" w:rsidP="007760D4">
      <w:pPr>
        <w:pStyle w:val="Podpis"/>
        <w:rPr>
          <w:sz w:val="22"/>
          <w:szCs w:val="22"/>
        </w:rPr>
      </w:pPr>
    </w:p>
    <w:p w:rsidR="0008256A" w:rsidRDefault="0008256A" w:rsidP="007760D4">
      <w:pPr>
        <w:pStyle w:val="Podpis"/>
        <w:rPr>
          <w:sz w:val="22"/>
          <w:szCs w:val="22"/>
        </w:rPr>
      </w:pPr>
    </w:p>
    <w:p w:rsidR="0008256A" w:rsidRDefault="0008256A" w:rsidP="007760D4">
      <w:pPr>
        <w:pStyle w:val="Podpis"/>
        <w:rPr>
          <w:sz w:val="22"/>
          <w:szCs w:val="22"/>
        </w:rPr>
      </w:pPr>
    </w:p>
    <w:p w:rsidR="0008256A" w:rsidRDefault="0008256A" w:rsidP="007760D4">
      <w:pPr>
        <w:pStyle w:val="Podpis"/>
        <w:rPr>
          <w:sz w:val="22"/>
          <w:szCs w:val="22"/>
        </w:rPr>
      </w:pPr>
    </w:p>
    <w:p w:rsidR="0008256A" w:rsidRDefault="0008256A" w:rsidP="007760D4">
      <w:pPr>
        <w:pStyle w:val="Podpis"/>
        <w:rPr>
          <w:sz w:val="22"/>
          <w:szCs w:val="22"/>
        </w:rPr>
      </w:pPr>
    </w:p>
    <w:p w:rsidR="0008256A" w:rsidRDefault="0008256A" w:rsidP="007760D4">
      <w:pPr>
        <w:pStyle w:val="Podpis"/>
        <w:rPr>
          <w:sz w:val="22"/>
          <w:szCs w:val="22"/>
        </w:rPr>
      </w:pPr>
    </w:p>
    <w:p w:rsidR="0008256A" w:rsidRDefault="0008256A" w:rsidP="007760D4">
      <w:pPr>
        <w:pStyle w:val="Podpis"/>
        <w:rPr>
          <w:sz w:val="22"/>
          <w:szCs w:val="22"/>
        </w:rPr>
      </w:pPr>
    </w:p>
    <w:p w:rsidR="0008256A" w:rsidRDefault="0008256A" w:rsidP="007760D4">
      <w:pPr>
        <w:pStyle w:val="Podpis"/>
        <w:rPr>
          <w:sz w:val="22"/>
          <w:szCs w:val="22"/>
        </w:rPr>
      </w:pPr>
    </w:p>
    <w:p w:rsidR="0008256A" w:rsidRDefault="0008256A" w:rsidP="007760D4">
      <w:pPr>
        <w:pStyle w:val="Podpis"/>
        <w:rPr>
          <w:sz w:val="22"/>
          <w:szCs w:val="22"/>
        </w:rPr>
      </w:pPr>
    </w:p>
    <w:p w:rsidR="0008256A" w:rsidRDefault="0008256A" w:rsidP="007760D4">
      <w:pPr>
        <w:pStyle w:val="Podpis"/>
        <w:rPr>
          <w:sz w:val="22"/>
          <w:szCs w:val="22"/>
        </w:rPr>
      </w:pPr>
    </w:p>
    <w:p w:rsidR="0008256A" w:rsidRDefault="0008256A" w:rsidP="007760D4">
      <w:pPr>
        <w:pStyle w:val="Podpis"/>
        <w:rPr>
          <w:sz w:val="22"/>
          <w:szCs w:val="22"/>
        </w:rPr>
      </w:pPr>
    </w:p>
    <w:p w:rsidR="0008256A" w:rsidRDefault="0008256A" w:rsidP="007760D4">
      <w:pPr>
        <w:pStyle w:val="Podpis"/>
        <w:rPr>
          <w:sz w:val="22"/>
          <w:szCs w:val="22"/>
        </w:rPr>
      </w:pPr>
    </w:p>
    <w:p w:rsidR="0008256A" w:rsidRDefault="0008256A" w:rsidP="007760D4">
      <w:pPr>
        <w:pStyle w:val="Podpis"/>
        <w:rPr>
          <w:sz w:val="22"/>
          <w:szCs w:val="22"/>
        </w:rPr>
      </w:pPr>
    </w:p>
    <w:p w:rsidR="0008256A" w:rsidRDefault="0008256A" w:rsidP="007760D4">
      <w:pPr>
        <w:pStyle w:val="Podpis"/>
        <w:rPr>
          <w:sz w:val="22"/>
          <w:szCs w:val="22"/>
        </w:rPr>
      </w:pPr>
    </w:p>
    <w:p w:rsidR="0008256A" w:rsidRDefault="0008256A" w:rsidP="007760D4">
      <w:pPr>
        <w:pStyle w:val="Podpis"/>
        <w:rPr>
          <w:sz w:val="22"/>
          <w:szCs w:val="22"/>
        </w:rPr>
      </w:pPr>
    </w:p>
    <w:p w:rsidR="0008256A" w:rsidRDefault="0008256A" w:rsidP="007760D4">
      <w:pPr>
        <w:pStyle w:val="Podpis"/>
        <w:rPr>
          <w:sz w:val="22"/>
          <w:szCs w:val="22"/>
        </w:rPr>
      </w:pPr>
    </w:p>
    <w:p w:rsidR="0008256A" w:rsidRDefault="0008256A" w:rsidP="007760D4">
      <w:pPr>
        <w:pStyle w:val="Podpis"/>
        <w:rPr>
          <w:sz w:val="22"/>
          <w:szCs w:val="22"/>
        </w:rPr>
      </w:pPr>
    </w:p>
    <w:p w:rsidR="0008256A" w:rsidRDefault="0008256A" w:rsidP="007760D4">
      <w:pPr>
        <w:pStyle w:val="Podpis"/>
        <w:rPr>
          <w:sz w:val="22"/>
          <w:szCs w:val="22"/>
        </w:rPr>
      </w:pPr>
    </w:p>
    <w:p w:rsidR="0008256A" w:rsidRDefault="0008256A" w:rsidP="007760D4">
      <w:pPr>
        <w:pStyle w:val="Podpis"/>
        <w:rPr>
          <w:sz w:val="22"/>
          <w:szCs w:val="22"/>
        </w:rPr>
      </w:pPr>
    </w:p>
    <w:p w:rsidR="0008256A" w:rsidRDefault="0008256A" w:rsidP="007760D4">
      <w:pPr>
        <w:pStyle w:val="Podpis"/>
        <w:rPr>
          <w:sz w:val="22"/>
          <w:szCs w:val="22"/>
        </w:rPr>
      </w:pPr>
    </w:p>
    <w:p w:rsidR="0008256A" w:rsidRDefault="0008256A" w:rsidP="007760D4">
      <w:pPr>
        <w:pStyle w:val="Podpis"/>
        <w:rPr>
          <w:sz w:val="22"/>
          <w:szCs w:val="22"/>
        </w:rPr>
      </w:pPr>
    </w:p>
    <w:p w:rsidR="0008256A" w:rsidRDefault="0008256A" w:rsidP="007760D4">
      <w:pPr>
        <w:pStyle w:val="Podpis"/>
        <w:rPr>
          <w:sz w:val="22"/>
          <w:szCs w:val="22"/>
        </w:rPr>
      </w:pPr>
    </w:p>
    <w:p w:rsidR="0008256A" w:rsidRDefault="0008256A" w:rsidP="007760D4">
      <w:pPr>
        <w:pStyle w:val="Podpis"/>
        <w:rPr>
          <w:sz w:val="22"/>
          <w:szCs w:val="22"/>
        </w:rPr>
      </w:pPr>
    </w:p>
    <w:p w:rsidR="0008256A" w:rsidRDefault="0008256A" w:rsidP="007760D4">
      <w:pPr>
        <w:pStyle w:val="Podpis"/>
        <w:rPr>
          <w:sz w:val="22"/>
          <w:szCs w:val="22"/>
        </w:rPr>
      </w:pPr>
    </w:p>
    <w:p w:rsidR="0008256A" w:rsidRDefault="0008256A" w:rsidP="007760D4">
      <w:pPr>
        <w:pStyle w:val="Podpis"/>
        <w:rPr>
          <w:sz w:val="22"/>
          <w:szCs w:val="22"/>
        </w:rPr>
      </w:pPr>
    </w:p>
    <w:p w:rsidR="00A12AD7" w:rsidRDefault="00A12AD7" w:rsidP="007760D4">
      <w:pPr>
        <w:pStyle w:val="Podpis"/>
        <w:rPr>
          <w:sz w:val="22"/>
          <w:szCs w:val="22"/>
        </w:rPr>
      </w:pPr>
    </w:p>
    <w:sectPr w:rsidR="00A12AD7" w:rsidSect="00E7282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359D8"/>
    <w:multiLevelType w:val="hybridMultilevel"/>
    <w:tmpl w:val="B0F2D9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32767D"/>
    <w:multiLevelType w:val="multilevel"/>
    <w:tmpl w:val="DAC0731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7EDB71BA"/>
    <w:multiLevelType w:val="hybridMultilevel"/>
    <w:tmpl w:val="7458D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7760D4"/>
    <w:rsid w:val="00005B73"/>
    <w:rsid w:val="00041D08"/>
    <w:rsid w:val="0007505B"/>
    <w:rsid w:val="0008256A"/>
    <w:rsid w:val="00091EAB"/>
    <w:rsid w:val="000952B2"/>
    <w:rsid w:val="000B4761"/>
    <w:rsid w:val="000C1631"/>
    <w:rsid w:val="00121DDC"/>
    <w:rsid w:val="00184E2D"/>
    <w:rsid w:val="001A74A7"/>
    <w:rsid w:val="001B5061"/>
    <w:rsid w:val="001D77DB"/>
    <w:rsid w:val="001E3064"/>
    <w:rsid w:val="001E69F8"/>
    <w:rsid w:val="001F7ACB"/>
    <w:rsid w:val="00237B73"/>
    <w:rsid w:val="00245584"/>
    <w:rsid w:val="0026464C"/>
    <w:rsid w:val="00273FF3"/>
    <w:rsid w:val="002A14ED"/>
    <w:rsid w:val="002A217E"/>
    <w:rsid w:val="002A3901"/>
    <w:rsid w:val="002A5B81"/>
    <w:rsid w:val="002C2507"/>
    <w:rsid w:val="002D365D"/>
    <w:rsid w:val="002E4A91"/>
    <w:rsid w:val="002F7ED9"/>
    <w:rsid w:val="00300D57"/>
    <w:rsid w:val="00315C86"/>
    <w:rsid w:val="003211D4"/>
    <w:rsid w:val="00337898"/>
    <w:rsid w:val="00371EBC"/>
    <w:rsid w:val="003878C4"/>
    <w:rsid w:val="003A1503"/>
    <w:rsid w:val="003A1847"/>
    <w:rsid w:val="003A3E1F"/>
    <w:rsid w:val="003A5BB9"/>
    <w:rsid w:val="003C7674"/>
    <w:rsid w:val="003D35B4"/>
    <w:rsid w:val="00420599"/>
    <w:rsid w:val="0045787F"/>
    <w:rsid w:val="004838B3"/>
    <w:rsid w:val="004B1359"/>
    <w:rsid w:val="004B1B89"/>
    <w:rsid w:val="004B6481"/>
    <w:rsid w:val="004C30AE"/>
    <w:rsid w:val="004C69BD"/>
    <w:rsid w:val="004E60A2"/>
    <w:rsid w:val="00500C7B"/>
    <w:rsid w:val="00505EB9"/>
    <w:rsid w:val="00516D4B"/>
    <w:rsid w:val="00520DD3"/>
    <w:rsid w:val="00532E1C"/>
    <w:rsid w:val="0056708B"/>
    <w:rsid w:val="005B4784"/>
    <w:rsid w:val="005E157C"/>
    <w:rsid w:val="005F41B9"/>
    <w:rsid w:val="005F68C0"/>
    <w:rsid w:val="00601D37"/>
    <w:rsid w:val="00611C85"/>
    <w:rsid w:val="00654E82"/>
    <w:rsid w:val="00666299"/>
    <w:rsid w:val="00672977"/>
    <w:rsid w:val="00680DB3"/>
    <w:rsid w:val="006919EF"/>
    <w:rsid w:val="006B4239"/>
    <w:rsid w:val="006D08D9"/>
    <w:rsid w:val="007063F7"/>
    <w:rsid w:val="0070738F"/>
    <w:rsid w:val="007229C3"/>
    <w:rsid w:val="007265A4"/>
    <w:rsid w:val="00736745"/>
    <w:rsid w:val="00741004"/>
    <w:rsid w:val="00754E2F"/>
    <w:rsid w:val="00775A42"/>
    <w:rsid w:val="007760D4"/>
    <w:rsid w:val="00783278"/>
    <w:rsid w:val="007A0074"/>
    <w:rsid w:val="007A1F8A"/>
    <w:rsid w:val="007B579D"/>
    <w:rsid w:val="007D2357"/>
    <w:rsid w:val="007E2B7D"/>
    <w:rsid w:val="007F3CF9"/>
    <w:rsid w:val="007F553F"/>
    <w:rsid w:val="007F615D"/>
    <w:rsid w:val="007F6A30"/>
    <w:rsid w:val="00831801"/>
    <w:rsid w:val="00833C7B"/>
    <w:rsid w:val="0083423E"/>
    <w:rsid w:val="008638AD"/>
    <w:rsid w:val="008A412E"/>
    <w:rsid w:val="008B334E"/>
    <w:rsid w:val="008D2753"/>
    <w:rsid w:val="008E0152"/>
    <w:rsid w:val="008E6429"/>
    <w:rsid w:val="008F1644"/>
    <w:rsid w:val="00924DCC"/>
    <w:rsid w:val="0097210A"/>
    <w:rsid w:val="00975A21"/>
    <w:rsid w:val="00975C69"/>
    <w:rsid w:val="009A276F"/>
    <w:rsid w:val="00A07291"/>
    <w:rsid w:val="00A12AD7"/>
    <w:rsid w:val="00A55CF1"/>
    <w:rsid w:val="00A85E47"/>
    <w:rsid w:val="00AC1F62"/>
    <w:rsid w:val="00B14B71"/>
    <w:rsid w:val="00B36703"/>
    <w:rsid w:val="00B511D0"/>
    <w:rsid w:val="00B718EE"/>
    <w:rsid w:val="00BA5F2B"/>
    <w:rsid w:val="00BD0A46"/>
    <w:rsid w:val="00C07AD8"/>
    <w:rsid w:val="00C24434"/>
    <w:rsid w:val="00C63E4A"/>
    <w:rsid w:val="00C744B2"/>
    <w:rsid w:val="00C74D08"/>
    <w:rsid w:val="00C76473"/>
    <w:rsid w:val="00C87290"/>
    <w:rsid w:val="00C910E4"/>
    <w:rsid w:val="00C96549"/>
    <w:rsid w:val="00CC57C4"/>
    <w:rsid w:val="00CD0A11"/>
    <w:rsid w:val="00CE35C5"/>
    <w:rsid w:val="00CE513D"/>
    <w:rsid w:val="00D05841"/>
    <w:rsid w:val="00D177F2"/>
    <w:rsid w:val="00D2773E"/>
    <w:rsid w:val="00D8344D"/>
    <w:rsid w:val="00D90A46"/>
    <w:rsid w:val="00DB0343"/>
    <w:rsid w:val="00DC4B02"/>
    <w:rsid w:val="00DE5A7B"/>
    <w:rsid w:val="00DE72BD"/>
    <w:rsid w:val="00E20088"/>
    <w:rsid w:val="00E30917"/>
    <w:rsid w:val="00E30EAD"/>
    <w:rsid w:val="00E5047C"/>
    <w:rsid w:val="00E60E97"/>
    <w:rsid w:val="00E70C29"/>
    <w:rsid w:val="00E72823"/>
    <w:rsid w:val="00E91869"/>
    <w:rsid w:val="00EC4977"/>
    <w:rsid w:val="00ED7712"/>
    <w:rsid w:val="00F204B0"/>
    <w:rsid w:val="00F37520"/>
    <w:rsid w:val="00F66C5D"/>
    <w:rsid w:val="00F86452"/>
    <w:rsid w:val="00F87D69"/>
    <w:rsid w:val="00FA0DE1"/>
    <w:rsid w:val="00FA3DDE"/>
    <w:rsid w:val="00FA68AE"/>
    <w:rsid w:val="00FA6F79"/>
    <w:rsid w:val="00FC341D"/>
    <w:rsid w:val="00FC747F"/>
    <w:rsid w:val="00FE1B61"/>
    <w:rsid w:val="00FF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0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7760D4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7760D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Podpis">
    <w:name w:val="Podpis"/>
    <w:basedOn w:val="a"/>
    <w:rsid w:val="007760D4"/>
    <w:rPr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60E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0E97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semiHidden/>
    <w:unhideWhenUsed/>
    <w:rsid w:val="00E20088"/>
    <w:pPr>
      <w:ind w:firstLine="720"/>
      <w:jc w:val="center"/>
    </w:pPr>
    <w:rPr>
      <w:b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E200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C8729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0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7760D4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7760D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Podpis">
    <w:name w:val="Podpis"/>
    <w:basedOn w:val="a"/>
    <w:rsid w:val="007760D4"/>
    <w:rPr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60E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0E97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semiHidden/>
    <w:unhideWhenUsed/>
    <w:rsid w:val="00E20088"/>
    <w:pPr>
      <w:ind w:firstLine="720"/>
      <w:jc w:val="center"/>
    </w:pPr>
    <w:rPr>
      <w:b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E20088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9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2CAFF-DBCB-473F-9A2C-00D5DBD0E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inf_maleina</cp:lastModifiedBy>
  <cp:revision>4</cp:revision>
  <cp:lastPrinted>2014-10-22T13:22:00Z</cp:lastPrinted>
  <dcterms:created xsi:type="dcterms:W3CDTF">2014-10-31T12:12:00Z</dcterms:created>
  <dcterms:modified xsi:type="dcterms:W3CDTF">2014-11-07T13:15:00Z</dcterms:modified>
</cp:coreProperties>
</file>